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0CE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  <w:t>附件六：</w:t>
      </w:r>
      <w:r>
        <w:rPr>
          <w:rFonts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  <w:t>1</w:t>
      </w:r>
      <w:r>
        <w:rPr>
          <w:rFonts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  <w:t>00分</w:t>
      </w:r>
      <w:bookmarkStart w:id="0" w:name="_GoBack"/>
      <w:bookmarkEnd w:id="0"/>
      <w:r>
        <w:rPr>
          <w:rFonts w:ascii="仿宋" w:hAnsi="仿宋" w:eastAsia="仿宋"/>
          <w:b/>
          <w:color w:val="auto"/>
          <w:sz w:val="32"/>
          <w:szCs w:val="32"/>
          <w:highlight w:val="none"/>
          <w:shd w:val="clear" w:color="auto" w:fill="FFFFFF"/>
        </w:rPr>
        <w:t>）</w:t>
      </w:r>
    </w:p>
    <w:p w14:paraId="0254598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  <w:shd w:val="clear" w:color="auto" w:fill="FFFFFF"/>
        </w:rPr>
        <w:t xml:space="preserve">                                  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服务项目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61"/>
        <w:gridCol w:w="1593"/>
        <w:gridCol w:w="5600"/>
      </w:tblGrid>
      <w:tr w14:paraId="3477A0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noWrap w:val="0"/>
            <w:vAlign w:val="center"/>
          </w:tcPr>
          <w:p w14:paraId="1374984A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FF760B4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0" w:type="auto"/>
            <w:noWrap w:val="0"/>
            <w:vAlign w:val="center"/>
          </w:tcPr>
          <w:p w14:paraId="046362E5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评分因素分项</w:t>
            </w:r>
          </w:p>
        </w:tc>
        <w:tc>
          <w:tcPr>
            <w:tcW w:w="0" w:type="auto"/>
            <w:noWrap w:val="0"/>
            <w:vAlign w:val="center"/>
          </w:tcPr>
          <w:p w14:paraId="1841A098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评分标准</w:t>
            </w:r>
          </w:p>
        </w:tc>
      </w:tr>
      <w:tr w14:paraId="76F2E7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noWrap w:val="0"/>
            <w:vAlign w:val="center"/>
          </w:tcPr>
          <w:p w14:paraId="11D1B377"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价格部分</w:t>
            </w:r>
          </w:p>
        </w:tc>
        <w:tc>
          <w:tcPr>
            <w:tcW w:w="0" w:type="auto"/>
            <w:noWrap w:val="0"/>
            <w:vAlign w:val="center"/>
          </w:tcPr>
          <w:p w14:paraId="48C6AEC5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2ECB4F8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评标价格</w:t>
            </w:r>
          </w:p>
        </w:tc>
        <w:tc>
          <w:tcPr>
            <w:tcW w:w="0" w:type="auto"/>
            <w:noWrap w:val="0"/>
            <w:vAlign w:val="center"/>
          </w:tcPr>
          <w:p w14:paraId="0E3BF4B8">
            <w:pPr>
              <w:widowControl/>
              <w:spacing w:line="480" w:lineRule="atLeast"/>
              <w:jc w:val="left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评标价格分数=（评标基准价/投标报价）×价格权重（10%）×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  <w:p w14:paraId="30E41C0A"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所有有效投标人报价的平均价作为评标基准价，最高得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</w:tc>
      </w:tr>
      <w:tr w14:paraId="621C4D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0" w:type="auto"/>
            <w:noWrap w:val="0"/>
            <w:vAlign w:val="center"/>
          </w:tcPr>
          <w:p w14:paraId="3532F527"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商务部分</w:t>
            </w:r>
          </w:p>
        </w:tc>
        <w:tc>
          <w:tcPr>
            <w:tcW w:w="0" w:type="auto"/>
            <w:noWrap w:val="0"/>
            <w:vAlign w:val="center"/>
          </w:tcPr>
          <w:p w14:paraId="32F224FB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FFB7E4C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资质证书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0CD0961D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供应商具有与本项目内容相关的软件著作权证书，每提供一项证书复印件并加盖公章得5分，最高得20分。</w:t>
            </w:r>
          </w:p>
        </w:tc>
      </w:tr>
      <w:tr w14:paraId="45012B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noWrap w:val="0"/>
            <w:vAlign w:val="center"/>
          </w:tcPr>
          <w:p w14:paraId="1CC1B133">
            <w:pPr>
              <w:spacing w:line="480" w:lineRule="atLeast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highlight w:val="none"/>
              </w:rPr>
              <w:t>技术部分</w:t>
            </w:r>
          </w:p>
        </w:tc>
        <w:tc>
          <w:tcPr>
            <w:tcW w:w="0" w:type="auto"/>
            <w:noWrap w:val="0"/>
            <w:vAlign w:val="center"/>
          </w:tcPr>
          <w:p w14:paraId="1EBDE12A">
            <w:pPr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197DC998"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对技术规格要求的响应程度</w:t>
            </w:r>
          </w:p>
        </w:tc>
        <w:tc>
          <w:tcPr>
            <w:tcW w:w="0" w:type="auto"/>
            <w:noWrap w:val="0"/>
            <w:vAlign w:val="center"/>
          </w:tcPr>
          <w:p w14:paraId="525BF37F">
            <w:pPr>
              <w:widowControl/>
              <w:spacing w:line="480" w:lineRule="atLeas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highlight w:val="none"/>
              </w:rPr>
              <w:t>响应人须对总体要求和功能参数响应偏离情况逐一应答，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highlight w:val="none"/>
              </w:rPr>
              <w:t>如果不满足将被拒绝。</w:t>
            </w:r>
          </w:p>
        </w:tc>
      </w:tr>
    </w:tbl>
    <w:p w14:paraId="407CAA4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</w:pPr>
    </w:p>
    <w:p w14:paraId="7748AF1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评审委员会确认：</w:t>
      </w:r>
    </w:p>
    <w:p w14:paraId="16B0E56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90A9F7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  <w:t xml:space="preserve">评审员（签字）：__________ __________ __________ </w:t>
      </w:r>
    </w:p>
    <w:p w14:paraId="4EBEC2D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  <w:t>日 期：__________年______月______日</w:t>
      </w:r>
    </w:p>
    <w:p w14:paraId="4E733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22C30"/>
    <w:rsid w:val="3E1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2026-05-11T07:57:00Z</dcterms:created>
  <dc:creator>Lyn</dc:creator>
  <cp:lastModifiedBy>Lyn</cp:lastModifiedBy>
  <dcterms:modified xsi:type="dcterms:W3CDTF">2026-05-11T07:58:56Z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37835DED772441D6A0773823FB9D4969_11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